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B2ECED" w:rsidR="00E97FD9" w:rsidRPr="00F64FE3" w:rsidRDefault="00A27487" w:rsidP="00F64FE3">
      <w:pPr>
        <w:pStyle w:val="Heading2"/>
        <w:keepNext w:val="0"/>
        <w:keepLines w:val="0"/>
        <w:bidi/>
        <w:spacing w:after="80"/>
        <w:jc w:val="center"/>
        <w:rPr>
          <w:bCs/>
          <w:color w:val="FF0000"/>
          <w:sz w:val="34"/>
          <w:szCs w:val="34"/>
        </w:rPr>
      </w:pPr>
      <w:r w:rsidRPr="00F64FE3">
        <w:rPr>
          <w:rFonts w:hint="cs"/>
          <w:bCs/>
          <w:color w:val="FF0000"/>
          <w:sz w:val="34"/>
          <w:szCs w:val="34"/>
          <w:rtl/>
        </w:rPr>
        <w:t>האפליקציה הישראלית שמדמה נפילות טילים בערים מרכזיות בעולם</w:t>
      </w:r>
    </w:p>
    <w:p w14:paraId="00000002" w14:textId="680896A7" w:rsidR="00E97FD9" w:rsidRDefault="00A27487" w:rsidP="005F3CE2">
      <w:pPr>
        <w:bidi/>
        <w:spacing w:before="240" w:after="240"/>
        <w:rPr>
          <w:rtl/>
        </w:rPr>
      </w:pPr>
      <w:r>
        <w:rPr>
          <w:rFonts w:hint="cs"/>
          <w:rtl/>
        </w:rPr>
        <w:t>ישראל מעולם לא הצטיינה בהסברה</w:t>
      </w:r>
      <w:r w:rsidR="005F3CE2">
        <w:rPr>
          <w:rFonts w:hint="cs"/>
          <w:rtl/>
        </w:rPr>
        <w:t xml:space="preserve">, ואכן </w:t>
      </w:r>
      <w:r>
        <w:rPr>
          <w:rFonts w:hint="cs"/>
          <w:rtl/>
        </w:rPr>
        <w:t>מתקפת הפתע של ה- 7 באוקטובר תפסה אותה לא מוכנה גם בגזרה הזו. מאז עידן הרשתות החברתיות ברור יותר מתמיד שעל מנת לנצח במלחמות חייבים לנצח גם במלחמה על דעת הקהל, וזאת כדי לזכות בלגיטימציה לבצע את הפעולות הנדרשות</w:t>
      </w:r>
      <w:r w:rsidR="005F3CE2">
        <w:rPr>
          <w:rFonts w:hint="cs"/>
          <w:rtl/>
        </w:rPr>
        <w:t xml:space="preserve"> לצורך הכרעת המערכה. לצורך סיוע במאמץ ההסברתי נרתמו המון אזרחים, גופים ומשפיענים שמגייסים את כל היכולות והכלים שלהם כדי לגרום לעולם להבין את הטרור ואת גודל האסון שאנחנו חווים פה. </w:t>
      </w:r>
      <w:r w:rsidR="00000000">
        <w:rPr>
          <w:rtl/>
        </w:rPr>
        <w:t xml:space="preserve">אחד האתגרים הגדולים </w:t>
      </w:r>
      <w:r w:rsidR="005F3CE2">
        <w:rPr>
          <w:rFonts w:hint="cs"/>
          <w:rtl/>
        </w:rPr>
        <w:t>הוא</w:t>
      </w:r>
      <w:r w:rsidR="00000000">
        <w:rPr>
          <w:rtl/>
        </w:rPr>
        <w:t xml:space="preserve"> להמחיש לאנשים בעולם כיצד מרגישים החיים תחת איום בלתי פוסק של רקטות,</w:t>
      </w:r>
      <w:r w:rsidR="005F3CE2">
        <w:rPr>
          <w:rFonts w:hint="cs"/>
          <w:rtl/>
        </w:rPr>
        <w:t xml:space="preserve"> שכן אף אזרח בריטי, צרפתי או אמריקאי לא היה מוכן</w:t>
      </w:r>
      <w:r w:rsidR="00000000">
        <w:rPr>
          <w:rtl/>
        </w:rPr>
        <w:t xml:space="preserve"> לסבול את מציאות חייהם של </w:t>
      </w:r>
      <w:r w:rsidR="005F3CE2">
        <w:rPr>
          <w:rFonts w:hint="cs"/>
          <w:rtl/>
        </w:rPr>
        <w:t>מיליוני תושבים ישראלים.</w:t>
      </w:r>
    </w:p>
    <w:p w14:paraId="00000003" w14:textId="0369A874" w:rsidR="00E97FD9" w:rsidRDefault="005F3CE2" w:rsidP="005F3CE2">
      <w:pPr>
        <w:bidi/>
        <w:spacing w:before="240" w:after="240"/>
        <w:rPr>
          <w:rtl/>
        </w:rPr>
      </w:pPr>
      <w:r>
        <w:rPr>
          <w:rFonts w:hint="cs"/>
          <w:rtl/>
        </w:rPr>
        <w:t xml:space="preserve">אחת היוזמות היותר מעניינות בהקשר הזה מגיעה דווקא מכיוון ההייטק הישראלי. </w:t>
      </w:r>
      <w:r w:rsidR="00000000">
        <w:rPr>
          <w:rtl/>
        </w:rPr>
        <w:t xml:space="preserve">מומחי התוכנה של חברת </w:t>
      </w:r>
      <w:r>
        <w:rPr>
          <w:rFonts w:hint="cs"/>
          <w:rtl/>
        </w:rPr>
        <w:t xml:space="preserve">ה- </w:t>
      </w:r>
      <w:r>
        <w:rPr>
          <w:rFonts w:hint="cs"/>
        </w:rPr>
        <w:t>IT</w:t>
      </w:r>
      <w:r>
        <w:rPr>
          <w:rFonts w:hint="cs"/>
          <w:rtl/>
        </w:rPr>
        <w:t xml:space="preserve"> הישראלית </w:t>
      </w:r>
      <w:r w:rsidR="00000000">
        <w:t>CodeValue</w:t>
      </w:r>
      <w:r w:rsidR="00000000">
        <w:rPr>
          <w:rtl/>
        </w:rPr>
        <w:t xml:space="preserve"> פיתחו א</w:t>
      </w:r>
      <w:r w:rsidR="00A27487">
        <w:rPr>
          <w:rFonts w:hint="cs"/>
          <w:rtl/>
        </w:rPr>
        <w:t>פליקציה</w:t>
      </w:r>
      <w:r w:rsidR="00000000">
        <w:rPr>
          <w:rtl/>
        </w:rPr>
        <w:t xml:space="preserve"> אשר לוקח</w:t>
      </w:r>
      <w:r w:rsidR="00A27487">
        <w:rPr>
          <w:rFonts w:hint="cs"/>
          <w:rtl/>
        </w:rPr>
        <w:t>ת</w:t>
      </w:r>
      <w:r w:rsidR="00000000">
        <w:rPr>
          <w:rtl/>
        </w:rPr>
        <w:t xml:space="preserve"> את היסטוריות השיגורים היומית של רקטות שנורו על ידי החמאס לשטח ישראל - ומשלי</w:t>
      </w:r>
      <w:r w:rsidR="00A27487">
        <w:rPr>
          <w:rFonts w:hint="cs"/>
          <w:rtl/>
        </w:rPr>
        <w:t>כה</w:t>
      </w:r>
      <w:r w:rsidR="00000000">
        <w:rPr>
          <w:rtl/>
        </w:rPr>
        <w:t xml:space="preserve"> אותה, על פי קנה מידה פוליגוני, לאזורים גיאוגרפיים אחרים בעולם, כדוגמת לונדו</w:t>
      </w:r>
      <w:r>
        <w:rPr>
          <w:rFonts w:hint="cs"/>
          <w:rtl/>
        </w:rPr>
        <w:t>ן ופריז.</w:t>
      </w:r>
    </w:p>
    <w:p w14:paraId="34430669" w14:textId="2E030BC7" w:rsidR="00F64FE3" w:rsidRDefault="00F64FE3" w:rsidP="00F64FE3">
      <w:pPr>
        <w:bidi/>
        <w:spacing w:before="240" w:after="240"/>
      </w:pPr>
      <w:r w:rsidRPr="00F64FE3">
        <w:rPr>
          <w:b/>
          <w:bCs/>
          <w:rtl/>
        </w:rPr>
        <w:t>מגן מרגלית מ-</w:t>
      </w:r>
      <w:r w:rsidRPr="00F64FE3">
        <w:rPr>
          <w:b/>
          <w:bCs/>
        </w:rPr>
        <w:t>CodeValue</w:t>
      </w:r>
      <w:r w:rsidRPr="00F64FE3">
        <w:rPr>
          <w:b/>
          <w:bCs/>
          <w:rtl/>
        </w:rPr>
        <w:t>, שהוביל את פיתוח האפליקציה, הסביר</w:t>
      </w:r>
      <w:r>
        <w:rPr>
          <w:rtl/>
        </w:rPr>
        <w:t>: "חיפשתי רעיון שיאפשר באופן פשוט ו-וויזואלי שימחיש וינגיש לעולם את החוויה המזוויעה שאנו חווים. הרציונל מאחורי הרעיון הזה הוא לאפשר לתושבים באזורים אחרים בעולם לחוש כיצד זה היה נראה ומרגיש אם טילים היו משוגרים על לונדון, דבר שלא קרה מאז מלחמת העולם השנייה."</w:t>
      </w:r>
    </w:p>
    <w:p w14:paraId="00000004" w14:textId="4C9EE91C" w:rsidR="00E97FD9" w:rsidRDefault="00000000">
      <w:pPr>
        <w:bidi/>
        <w:spacing w:before="240" w:after="240"/>
      </w:pPr>
      <w:r>
        <w:rPr>
          <w:rtl/>
        </w:rPr>
        <w:t>הממשק מאפשר לבחור יום מסוים בימי מלחמת "חרבות ברזל", החל מתאריך 7/10/23, ולראות כיצד היה נראה אותו יום באזור גיאוגרפי אחר, ואילו שכונות היו נפגעות במטחי הטילים. בלחיצה על אייקון הטיל, ניתן לראות מידע נוסף להמחשה כגון כמות הרוגים, פצועים, שטח שנפגע וכמות שיגורי טילים. מעת לעת, מופיעה התרעה המלווה באזעקה ובה מתבקשים תושבי שכונות מסוימות באותו אזור גיאוגרפי להיכנס למרחבים מוגנים. כרגע האפליקציה מציגה את העיר לונדון, ובימים הקרובים יתווספו גם ניו יורק, פ</w:t>
      </w:r>
      <w:r w:rsidR="005F3CE2">
        <w:rPr>
          <w:rFonts w:hint="cs"/>
          <w:rtl/>
        </w:rPr>
        <w:t>ריז</w:t>
      </w:r>
      <w:r>
        <w:rPr>
          <w:rtl/>
        </w:rPr>
        <w:t xml:space="preserve"> וערים נוספות.</w:t>
      </w:r>
    </w:p>
    <w:p w14:paraId="00000006" w14:textId="3455DDFB" w:rsidR="00E97FD9" w:rsidRDefault="00000000">
      <w:pPr>
        <w:bidi/>
        <w:spacing w:before="240" w:after="240"/>
      </w:pPr>
      <w:r w:rsidRPr="00F64FE3">
        <w:rPr>
          <w:b/>
          <w:bCs/>
          <w:rtl/>
        </w:rPr>
        <w:t xml:space="preserve">טלי שם טוב, מנכ"לית </w:t>
      </w:r>
      <w:r w:rsidRPr="00F64FE3">
        <w:rPr>
          <w:b/>
          <w:bCs/>
        </w:rPr>
        <w:t>CodeValue</w:t>
      </w:r>
      <w:r w:rsidRPr="00F64FE3">
        <w:rPr>
          <w:b/>
          <w:bCs/>
          <w:rtl/>
        </w:rPr>
        <w:t>:</w:t>
      </w:r>
      <w:r>
        <w:rPr>
          <w:rtl/>
        </w:rPr>
        <w:t xml:space="preserve"> "מהרגע שהתבשרנו על המלחמה הנוראית שנכפתה עלינו חשבנו איך אנחנו נרתמים בקודווליו לסייע. גייסנו את טובי המוחות והחלטנו לפתח אפליקציה שתתרום לישראל במאמץ ההסברתי שהוא כידוע עקב האכילס שלנו</w:t>
      </w:r>
      <w:r w:rsidR="005F3CE2">
        <w:rPr>
          <w:rFonts w:hint="cs"/>
          <w:rtl/>
        </w:rPr>
        <w:t xml:space="preserve">. </w:t>
      </w:r>
      <w:r w:rsidR="005F3CE2" w:rsidRPr="005F3CE2">
        <w:rPr>
          <w:rtl/>
        </w:rPr>
        <w:t>אנחנו מודעים לזה שכל אחד עסוק בבעיות שלו ושמה שקורה אצלנו לא בהכרח יעניין אנשים במדינות אחרות, לפחות לא לאורך זמן</w:t>
      </w:r>
      <w:r w:rsidR="005F3CE2">
        <w:rPr>
          <w:rFonts w:hint="cs"/>
          <w:rtl/>
        </w:rPr>
        <w:t>,</w:t>
      </w:r>
      <w:r w:rsidR="005F3CE2" w:rsidRPr="005F3CE2">
        <w:rPr>
          <w:rtl/>
        </w:rPr>
        <w:t xml:space="preserve"> ולכן פיתחנו אפליקציה שממחישה לאנשים איך זה היה נראה אצלם</w:t>
      </w:r>
      <w:r w:rsidR="00F64FE3">
        <w:rPr>
          <w:rFonts w:hint="cs"/>
          <w:rtl/>
        </w:rPr>
        <w:t xml:space="preserve">. המטרה שלנו היא </w:t>
      </w:r>
      <w:r w:rsidR="005F3CE2" w:rsidRPr="005F3CE2">
        <w:rPr>
          <w:rtl/>
        </w:rPr>
        <w:t>לגרום</w:t>
      </w:r>
      <w:r w:rsidR="00F64FE3">
        <w:rPr>
          <w:rFonts w:hint="cs"/>
          <w:rtl/>
        </w:rPr>
        <w:t xml:space="preserve"> למדינות המערב</w:t>
      </w:r>
      <w:r w:rsidR="005F3CE2" w:rsidRPr="005F3CE2">
        <w:rPr>
          <w:rtl/>
        </w:rPr>
        <w:t xml:space="preserve"> להבין שאם לא נמגר את הטרור הם עשויים להיות הבאים בתור</w:t>
      </w:r>
      <w:r w:rsidR="00F64FE3">
        <w:rPr>
          <w:rFonts w:hint="cs"/>
          <w:rtl/>
        </w:rPr>
        <w:t xml:space="preserve"> </w:t>
      </w:r>
      <w:r>
        <w:rPr>
          <w:rtl/>
        </w:rPr>
        <w:t>"</w:t>
      </w:r>
    </w:p>
    <w:p w14:paraId="00000007" w14:textId="77777777" w:rsidR="00E97FD9" w:rsidRDefault="00000000">
      <w:pPr>
        <w:bidi/>
        <w:spacing w:before="240" w:after="240"/>
        <w:rPr>
          <w:color w:val="1155CC"/>
          <w:u w:val="single"/>
        </w:rPr>
      </w:pPr>
      <w:r>
        <w:rPr>
          <w:rtl/>
        </w:rPr>
        <w:t>לכניסה לאפליקציה:</w:t>
      </w:r>
      <w:hyperlink r:id="rId4">
        <w:r>
          <w:t xml:space="preserve"> </w:t>
        </w:r>
      </w:hyperlink>
      <w:hyperlink r:id="rId5">
        <w:r>
          <w:rPr>
            <w:color w:val="1155CC"/>
            <w:u w:val="single"/>
          </w:rPr>
          <w:t>TheWestIsNext</w:t>
        </w:r>
      </w:hyperlink>
    </w:p>
    <w:p w14:paraId="00000008" w14:textId="77777777" w:rsidR="00E97FD9" w:rsidRDefault="00E97FD9">
      <w:pPr>
        <w:bidi/>
      </w:pPr>
    </w:p>
    <w:sectPr w:rsidR="00E97F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D9"/>
    <w:rsid w:val="005F3CE2"/>
    <w:rsid w:val="00A27487"/>
    <w:rsid w:val="00E97FD9"/>
    <w:rsid w:val="00F64F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5D34"/>
  <w15:docId w15:val="{2ED16369-8981-4184-B162-6E05E8D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westisnext.org/" TargetMode="External"/><Relationship Id="rId4" Type="http://schemas.openxmlformats.org/officeDocument/2006/relationships/hyperlink" Target="https://www.thewestisn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1975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פטקום</dc:creator>
  <cp:lastModifiedBy>livnat levi</cp:lastModifiedBy>
  <cp:revision>2</cp:revision>
  <dcterms:created xsi:type="dcterms:W3CDTF">2023-10-22T11:20:00Z</dcterms:created>
  <dcterms:modified xsi:type="dcterms:W3CDTF">2023-10-22T11:20:00Z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12492b44ba5d43ff0a8fd4e1b3df6e1136113413b8d87e64daa912b89b846ecf</vt:lpwstr>
  </property>
</Properties>
</file>